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2E66" w:rsidRPr="00602E66" w:rsidRDefault="00602E66" w:rsidP="00602E66">
      <w:pPr>
        <w:spacing w:line="240" w:lineRule="auto"/>
        <w:ind w:left="360" w:firstLine="709"/>
        <w:jc w:val="both"/>
        <w:rPr>
          <w:rFonts w:ascii="Times New Roman" w:eastAsia="Times New Roman" w:hAnsi="Times New Roman" w:cs="Times New Roman"/>
          <w:sz w:val="28"/>
          <w:szCs w:val="28"/>
          <w:lang w:eastAsia="ar-SA"/>
        </w:rPr>
      </w:pPr>
      <w:r w:rsidRPr="00602E66">
        <w:rPr>
          <w:rFonts w:ascii="Times New Roman" w:eastAsia="Times New Roman" w:hAnsi="Times New Roman" w:cs="Times New Roman"/>
          <w:sz w:val="28"/>
          <w:szCs w:val="28"/>
          <w:lang w:eastAsia="ar-SA"/>
        </w:rPr>
        <w:t xml:space="preserve">Условия проведения соревнований: </w:t>
      </w:r>
    </w:p>
    <w:p w:rsidR="00602E66" w:rsidRPr="00602E66" w:rsidRDefault="00602E66" w:rsidP="00602E66">
      <w:pPr>
        <w:spacing w:line="240" w:lineRule="auto"/>
        <w:ind w:left="360" w:firstLine="709"/>
        <w:jc w:val="both"/>
        <w:rPr>
          <w:rFonts w:ascii="Times New Roman" w:eastAsia="Times New Roman" w:hAnsi="Times New Roman" w:cs="Times New Roman"/>
          <w:sz w:val="28"/>
          <w:szCs w:val="28"/>
          <w:lang w:eastAsia="ar-SA"/>
        </w:rPr>
      </w:pPr>
    </w:p>
    <w:p w:rsidR="00602E66" w:rsidRPr="00602E66" w:rsidRDefault="00602E66" w:rsidP="00602E66">
      <w:pPr>
        <w:numPr>
          <w:ilvl w:val="0"/>
          <w:numId w:val="1"/>
        </w:numPr>
        <w:tabs>
          <w:tab w:val="left" w:pos="1080"/>
          <w:tab w:val="left" w:pos="3960"/>
        </w:tabs>
        <w:suppressAutoHyphens/>
        <w:spacing w:after="0" w:line="240" w:lineRule="auto"/>
        <w:ind w:left="360" w:firstLine="709"/>
        <w:jc w:val="both"/>
        <w:rPr>
          <w:rFonts w:ascii="Times New Roman" w:eastAsia="Times New Roman" w:hAnsi="Times New Roman" w:cs="Times New Roman"/>
          <w:sz w:val="28"/>
          <w:szCs w:val="28"/>
          <w:lang w:eastAsia="ar-SA"/>
        </w:rPr>
      </w:pPr>
      <w:r w:rsidRPr="00602E66">
        <w:rPr>
          <w:rFonts w:ascii="Times New Roman" w:eastAsia="Times New Roman" w:hAnsi="Times New Roman" w:cs="Times New Roman"/>
          <w:b/>
          <w:sz w:val="28"/>
          <w:szCs w:val="28"/>
          <w:lang w:eastAsia="ar-SA"/>
        </w:rPr>
        <w:t>Состав команды</w:t>
      </w:r>
      <w:r w:rsidRPr="00602E66">
        <w:rPr>
          <w:rFonts w:ascii="Times New Roman" w:eastAsia="Times New Roman" w:hAnsi="Times New Roman" w:cs="Times New Roman"/>
          <w:sz w:val="28"/>
          <w:szCs w:val="28"/>
          <w:lang w:eastAsia="ar-SA"/>
        </w:rPr>
        <w:t>.</w:t>
      </w:r>
    </w:p>
    <w:p w:rsidR="00602E66" w:rsidRPr="00602E66" w:rsidRDefault="00602E66" w:rsidP="00602E66">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6 человек (</w:t>
      </w:r>
      <w:r w:rsidRPr="00602E66">
        <w:rPr>
          <w:rFonts w:ascii="Times New Roman" w:hAnsi="Times New Roman" w:cs="Times New Roman"/>
          <w:sz w:val="28"/>
          <w:szCs w:val="28"/>
        </w:rPr>
        <w:t>5</w:t>
      </w:r>
      <w:r>
        <w:rPr>
          <w:rFonts w:ascii="Times New Roman" w:hAnsi="Times New Roman" w:cs="Times New Roman"/>
          <w:sz w:val="28"/>
          <w:szCs w:val="28"/>
        </w:rPr>
        <w:t xml:space="preserve"> основных игрока + </w:t>
      </w:r>
      <w:r w:rsidRPr="00602E66">
        <w:rPr>
          <w:rFonts w:ascii="Times New Roman" w:hAnsi="Times New Roman" w:cs="Times New Roman"/>
          <w:sz w:val="28"/>
          <w:szCs w:val="28"/>
        </w:rPr>
        <w:t xml:space="preserve">1 </w:t>
      </w:r>
      <w:r>
        <w:rPr>
          <w:rFonts w:ascii="Times New Roman" w:hAnsi="Times New Roman" w:cs="Times New Roman"/>
          <w:sz w:val="28"/>
          <w:szCs w:val="28"/>
        </w:rPr>
        <w:t>тренер + запасные): 4</w:t>
      </w:r>
      <w:r w:rsidRPr="00602E66">
        <w:rPr>
          <w:rFonts w:ascii="Times New Roman" w:hAnsi="Times New Roman" w:cs="Times New Roman"/>
          <w:sz w:val="28"/>
          <w:szCs w:val="28"/>
        </w:rPr>
        <w:t xml:space="preserve"> игрока в поле + вратарь. </w:t>
      </w:r>
    </w:p>
    <w:p w:rsidR="00602E66" w:rsidRPr="00602E66" w:rsidRDefault="00602E66" w:rsidP="00602E66">
      <w:pPr>
        <w:spacing w:line="240" w:lineRule="auto"/>
        <w:ind w:left="360" w:firstLine="709"/>
        <w:jc w:val="both"/>
        <w:rPr>
          <w:rFonts w:ascii="Times New Roman" w:eastAsia="Times New Roman" w:hAnsi="Times New Roman" w:cs="Times New Roman"/>
          <w:sz w:val="28"/>
          <w:szCs w:val="28"/>
          <w:lang w:eastAsia="ar-SA"/>
        </w:rPr>
      </w:pPr>
      <w:r w:rsidRPr="00602E66">
        <w:rPr>
          <w:rFonts w:ascii="Times New Roman" w:eastAsia="Times New Roman" w:hAnsi="Times New Roman" w:cs="Times New Roman"/>
          <w:sz w:val="28"/>
          <w:szCs w:val="28"/>
          <w:lang w:eastAsia="ar-SA"/>
        </w:rPr>
        <w:t>Разрешено неограниченное число замен, замена игрока проходит свободно в процессе игры.</w:t>
      </w:r>
    </w:p>
    <w:p w:rsidR="00602E66" w:rsidRPr="00602E66" w:rsidRDefault="00602E66" w:rsidP="00602E66">
      <w:pPr>
        <w:numPr>
          <w:ilvl w:val="0"/>
          <w:numId w:val="1"/>
        </w:numPr>
        <w:tabs>
          <w:tab w:val="left" w:pos="1080"/>
          <w:tab w:val="left" w:pos="3960"/>
        </w:tabs>
        <w:suppressAutoHyphens/>
        <w:spacing w:after="0" w:line="240" w:lineRule="auto"/>
        <w:ind w:left="360" w:firstLine="709"/>
        <w:jc w:val="both"/>
        <w:rPr>
          <w:rFonts w:ascii="Times New Roman" w:eastAsia="Times New Roman" w:hAnsi="Times New Roman" w:cs="Times New Roman"/>
          <w:b/>
          <w:sz w:val="28"/>
          <w:szCs w:val="28"/>
          <w:lang w:eastAsia="ar-SA"/>
        </w:rPr>
      </w:pPr>
      <w:r w:rsidRPr="00602E66">
        <w:rPr>
          <w:rFonts w:ascii="Times New Roman" w:eastAsia="Times New Roman" w:hAnsi="Times New Roman" w:cs="Times New Roman"/>
          <w:b/>
          <w:sz w:val="28"/>
          <w:szCs w:val="28"/>
          <w:lang w:eastAsia="ar-SA"/>
        </w:rPr>
        <w:t>Форма.</w:t>
      </w:r>
    </w:p>
    <w:p w:rsidR="00602E66" w:rsidRPr="00602E66" w:rsidRDefault="00602E66" w:rsidP="00602E66">
      <w:pPr>
        <w:spacing w:line="240" w:lineRule="auto"/>
        <w:ind w:left="360" w:firstLine="709"/>
        <w:jc w:val="both"/>
        <w:rPr>
          <w:rFonts w:ascii="Times New Roman" w:eastAsia="Times New Roman" w:hAnsi="Times New Roman" w:cs="Times New Roman"/>
          <w:sz w:val="28"/>
          <w:szCs w:val="28"/>
          <w:lang w:eastAsia="ar-SA"/>
        </w:rPr>
      </w:pPr>
      <w:r w:rsidRPr="00602E66">
        <w:rPr>
          <w:rFonts w:ascii="Times New Roman" w:eastAsia="Times New Roman" w:hAnsi="Times New Roman" w:cs="Times New Roman"/>
          <w:sz w:val="28"/>
          <w:szCs w:val="28"/>
          <w:lang w:eastAsia="ar-SA"/>
        </w:rPr>
        <w:t>Обязательная основная экипировка игрока:</w:t>
      </w:r>
    </w:p>
    <w:p w:rsidR="001E7C0E" w:rsidRDefault="00602E66" w:rsidP="00602E66">
      <w:pPr>
        <w:spacing w:line="240" w:lineRule="auto"/>
        <w:ind w:left="360"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футболка</w:t>
      </w:r>
    </w:p>
    <w:p w:rsidR="00602E66" w:rsidRPr="00602E66" w:rsidRDefault="00602E66" w:rsidP="00602E66">
      <w:pPr>
        <w:spacing w:line="240" w:lineRule="auto"/>
        <w:ind w:left="360" w:firstLine="709"/>
        <w:jc w:val="both"/>
        <w:rPr>
          <w:rFonts w:ascii="Times New Roman" w:eastAsia="Times New Roman" w:hAnsi="Times New Roman" w:cs="Times New Roman"/>
          <w:sz w:val="28"/>
          <w:szCs w:val="28"/>
          <w:lang w:eastAsia="ar-SA"/>
        </w:rPr>
      </w:pPr>
      <w:r w:rsidRPr="00602E66">
        <w:rPr>
          <w:rFonts w:ascii="Times New Roman" w:eastAsia="Times New Roman" w:hAnsi="Times New Roman" w:cs="Times New Roman"/>
          <w:sz w:val="28"/>
          <w:szCs w:val="28"/>
          <w:lang w:eastAsia="ar-SA"/>
        </w:rPr>
        <w:t>- шорты,</w:t>
      </w:r>
    </w:p>
    <w:p w:rsidR="00602E66" w:rsidRDefault="00602E66" w:rsidP="00602E66">
      <w:pPr>
        <w:spacing w:line="240" w:lineRule="auto"/>
        <w:ind w:left="360" w:firstLine="709"/>
        <w:jc w:val="both"/>
        <w:rPr>
          <w:rFonts w:ascii="Times New Roman" w:eastAsia="Times New Roman" w:hAnsi="Times New Roman" w:cs="Times New Roman"/>
          <w:sz w:val="28"/>
          <w:szCs w:val="28"/>
          <w:lang w:eastAsia="ar-SA"/>
        </w:rPr>
      </w:pPr>
      <w:r w:rsidRPr="00602E66">
        <w:rPr>
          <w:rFonts w:ascii="Times New Roman" w:eastAsia="Times New Roman" w:hAnsi="Times New Roman" w:cs="Times New Roman"/>
          <w:sz w:val="28"/>
          <w:szCs w:val="28"/>
          <w:lang w:eastAsia="ar-SA"/>
        </w:rPr>
        <w:t>- гетры,</w:t>
      </w:r>
    </w:p>
    <w:p w:rsidR="001E7C0E" w:rsidRPr="00602E66" w:rsidRDefault="001E7C0E" w:rsidP="001E7C0E">
      <w:pPr>
        <w:spacing w:line="240" w:lineRule="auto"/>
        <w:ind w:left="360"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ar-SA"/>
        </w:rPr>
        <w:t xml:space="preserve">- </w:t>
      </w:r>
      <w:r w:rsidRPr="00602E66">
        <w:rPr>
          <w:rFonts w:ascii="Times New Roman" w:hAnsi="Times New Roman" w:cs="Times New Roman"/>
          <w:sz w:val="28"/>
          <w:szCs w:val="28"/>
        </w:rPr>
        <w:t>Вратарю разрешается играть в длинных трусах. Одежда вратаря по цвету должна отличаться от одежды игроков обеих команд и судей.</w:t>
      </w:r>
    </w:p>
    <w:p w:rsidR="00602E66" w:rsidRPr="00602E66" w:rsidRDefault="00602E66" w:rsidP="00602E66">
      <w:pPr>
        <w:spacing w:line="240" w:lineRule="auto"/>
        <w:ind w:left="360" w:firstLine="709"/>
        <w:jc w:val="both"/>
        <w:rPr>
          <w:rFonts w:ascii="Times New Roman" w:eastAsia="Times New Roman" w:hAnsi="Times New Roman" w:cs="Times New Roman"/>
          <w:sz w:val="28"/>
          <w:szCs w:val="28"/>
          <w:lang w:eastAsia="ar-SA"/>
        </w:rPr>
      </w:pPr>
      <w:r w:rsidRPr="00602E66">
        <w:rPr>
          <w:rFonts w:ascii="Times New Roman" w:eastAsia="Times New Roman" w:hAnsi="Times New Roman" w:cs="Times New Roman"/>
          <w:sz w:val="28"/>
          <w:szCs w:val="28"/>
          <w:lang w:eastAsia="ar-SA"/>
        </w:rPr>
        <w:t>- обувь для игры на поле (без шипов).</w:t>
      </w:r>
    </w:p>
    <w:p w:rsidR="00602E66" w:rsidRPr="00602E66" w:rsidRDefault="00602E66" w:rsidP="00602E66">
      <w:pPr>
        <w:numPr>
          <w:ilvl w:val="0"/>
          <w:numId w:val="1"/>
        </w:numPr>
        <w:tabs>
          <w:tab w:val="left" w:pos="1080"/>
          <w:tab w:val="left" w:pos="3960"/>
        </w:tabs>
        <w:suppressAutoHyphens/>
        <w:spacing w:after="0" w:line="240" w:lineRule="auto"/>
        <w:ind w:left="360" w:firstLine="709"/>
        <w:jc w:val="both"/>
        <w:rPr>
          <w:rFonts w:ascii="Times New Roman" w:eastAsia="Times New Roman" w:hAnsi="Times New Roman" w:cs="Times New Roman"/>
          <w:b/>
          <w:sz w:val="28"/>
          <w:szCs w:val="28"/>
          <w:lang w:eastAsia="ar-SA"/>
        </w:rPr>
      </w:pPr>
      <w:r w:rsidRPr="00602E66">
        <w:rPr>
          <w:rFonts w:ascii="Times New Roman" w:eastAsia="Times New Roman" w:hAnsi="Times New Roman" w:cs="Times New Roman"/>
          <w:b/>
          <w:sz w:val="28"/>
          <w:szCs w:val="28"/>
          <w:lang w:eastAsia="ar-SA"/>
        </w:rPr>
        <w:t>Площадка для игры.</w:t>
      </w:r>
    </w:p>
    <w:p w:rsidR="00602E66" w:rsidRPr="00602E66" w:rsidRDefault="00602E66" w:rsidP="00602E66">
      <w:pPr>
        <w:spacing w:line="240" w:lineRule="auto"/>
        <w:ind w:left="360" w:firstLine="709"/>
        <w:jc w:val="both"/>
        <w:rPr>
          <w:rFonts w:ascii="Times New Roman" w:eastAsia="Times New Roman" w:hAnsi="Times New Roman" w:cs="Times New Roman"/>
          <w:sz w:val="28"/>
          <w:szCs w:val="28"/>
          <w:lang w:eastAsia="ar-SA"/>
        </w:rPr>
      </w:pPr>
      <w:r w:rsidRPr="00602E66">
        <w:rPr>
          <w:rFonts w:ascii="Times New Roman" w:eastAsia="Times New Roman" w:hAnsi="Times New Roman" w:cs="Times New Roman"/>
          <w:sz w:val="28"/>
          <w:szCs w:val="28"/>
          <w:lang w:eastAsia="ar-SA"/>
        </w:rPr>
        <w:t>Игра проводится на поле 20*14 метров.</w:t>
      </w:r>
    </w:p>
    <w:p w:rsidR="00602E66" w:rsidRPr="00602E66" w:rsidRDefault="00602E66" w:rsidP="00602E66">
      <w:pPr>
        <w:spacing w:line="240" w:lineRule="auto"/>
        <w:ind w:left="360" w:firstLine="709"/>
        <w:jc w:val="both"/>
        <w:rPr>
          <w:rFonts w:ascii="Times New Roman" w:eastAsia="Times New Roman" w:hAnsi="Times New Roman" w:cs="Times New Roman"/>
          <w:sz w:val="28"/>
          <w:szCs w:val="28"/>
          <w:lang w:eastAsia="ar-SA"/>
        </w:rPr>
      </w:pPr>
      <w:r w:rsidRPr="00602E66">
        <w:rPr>
          <w:rFonts w:ascii="Times New Roman" w:eastAsia="Times New Roman" w:hAnsi="Times New Roman" w:cs="Times New Roman"/>
          <w:sz w:val="28"/>
          <w:szCs w:val="28"/>
          <w:lang w:eastAsia="ar-SA"/>
        </w:rPr>
        <w:t>Зеленая зона: полукруг радиусом 4 метра. Размер ворот: 3 м (ширина)* 2 м (высота).</w:t>
      </w:r>
    </w:p>
    <w:p w:rsidR="00602E66" w:rsidRPr="00602E66" w:rsidRDefault="00602E66" w:rsidP="00602E66">
      <w:pPr>
        <w:numPr>
          <w:ilvl w:val="0"/>
          <w:numId w:val="1"/>
        </w:numPr>
        <w:tabs>
          <w:tab w:val="left" w:pos="1080"/>
          <w:tab w:val="left" w:pos="3960"/>
        </w:tabs>
        <w:suppressAutoHyphens/>
        <w:spacing w:after="0" w:line="240" w:lineRule="auto"/>
        <w:ind w:left="360" w:firstLine="709"/>
        <w:jc w:val="both"/>
        <w:rPr>
          <w:rFonts w:ascii="Times New Roman" w:eastAsia="Times New Roman" w:hAnsi="Times New Roman" w:cs="Times New Roman"/>
          <w:b/>
          <w:sz w:val="28"/>
          <w:szCs w:val="28"/>
          <w:lang w:eastAsia="ar-SA"/>
        </w:rPr>
      </w:pPr>
      <w:r w:rsidRPr="00602E66">
        <w:rPr>
          <w:rFonts w:ascii="Times New Roman" w:eastAsia="Times New Roman" w:hAnsi="Times New Roman" w:cs="Times New Roman"/>
          <w:b/>
          <w:sz w:val="28"/>
          <w:szCs w:val="28"/>
          <w:lang w:eastAsia="ar-SA"/>
        </w:rPr>
        <w:t>Мяч.</w:t>
      </w:r>
    </w:p>
    <w:p w:rsidR="00602E66" w:rsidRPr="00602E66" w:rsidRDefault="00602E66" w:rsidP="00602E66">
      <w:pPr>
        <w:spacing w:line="240" w:lineRule="auto"/>
        <w:ind w:left="360" w:firstLine="709"/>
        <w:jc w:val="both"/>
        <w:rPr>
          <w:rFonts w:ascii="Times New Roman" w:eastAsia="Times New Roman" w:hAnsi="Times New Roman" w:cs="Times New Roman"/>
          <w:sz w:val="28"/>
          <w:szCs w:val="28"/>
          <w:lang w:eastAsia="ar-SA"/>
        </w:rPr>
      </w:pPr>
      <w:r w:rsidRPr="00602E66">
        <w:rPr>
          <w:rFonts w:ascii="Times New Roman" w:eastAsia="Times New Roman" w:hAnsi="Times New Roman" w:cs="Times New Roman"/>
          <w:sz w:val="28"/>
          <w:szCs w:val="28"/>
          <w:lang w:eastAsia="ar-SA"/>
        </w:rPr>
        <w:t>Размер мяча: 4 размер (</w:t>
      </w:r>
      <w:proofErr w:type="spellStart"/>
      <w:r w:rsidRPr="00602E66">
        <w:rPr>
          <w:rFonts w:ascii="Times New Roman" w:eastAsia="Times New Roman" w:hAnsi="Times New Roman" w:cs="Times New Roman"/>
          <w:sz w:val="28"/>
          <w:szCs w:val="28"/>
          <w:lang w:eastAsia="ar-SA"/>
        </w:rPr>
        <w:t>футзальный</w:t>
      </w:r>
      <w:proofErr w:type="spellEnd"/>
      <w:r w:rsidRPr="00602E66">
        <w:rPr>
          <w:rFonts w:ascii="Times New Roman" w:eastAsia="Times New Roman" w:hAnsi="Times New Roman" w:cs="Times New Roman"/>
          <w:sz w:val="28"/>
          <w:szCs w:val="28"/>
          <w:lang w:eastAsia="ar-SA"/>
        </w:rPr>
        <w:t>).</w:t>
      </w:r>
    </w:p>
    <w:p w:rsidR="00602E66" w:rsidRPr="00602E66" w:rsidRDefault="00602E66" w:rsidP="00602E66">
      <w:pPr>
        <w:numPr>
          <w:ilvl w:val="0"/>
          <w:numId w:val="1"/>
        </w:numPr>
        <w:tabs>
          <w:tab w:val="left" w:pos="1080"/>
          <w:tab w:val="left" w:pos="3960"/>
        </w:tabs>
        <w:suppressAutoHyphens/>
        <w:spacing w:after="0" w:line="240" w:lineRule="auto"/>
        <w:ind w:left="360" w:firstLine="709"/>
        <w:jc w:val="both"/>
        <w:rPr>
          <w:rFonts w:ascii="Times New Roman" w:eastAsia="Times New Roman" w:hAnsi="Times New Roman" w:cs="Times New Roman"/>
          <w:sz w:val="28"/>
          <w:szCs w:val="28"/>
          <w:lang w:eastAsia="ar-SA"/>
        </w:rPr>
      </w:pPr>
      <w:r w:rsidRPr="00602E66">
        <w:rPr>
          <w:rFonts w:ascii="Times New Roman" w:eastAsia="Times New Roman" w:hAnsi="Times New Roman" w:cs="Times New Roman"/>
          <w:b/>
          <w:sz w:val="28"/>
          <w:szCs w:val="28"/>
          <w:lang w:eastAsia="ar-SA"/>
        </w:rPr>
        <w:t>Продолжительность матча</w:t>
      </w:r>
      <w:r w:rsidRPr="00602E66">
        <w:rPr>
          <w:rFonts w:ascii="Times New Roman" w:eastAsia="Times New Roman" w:hAnsi="Times New Roman" w:cs="Times New Roman"/>
          <w:sz w:val="28"/>
          <w:szCs w:val="28"/>
          <w:lang w:eastAsia="ar-SA"/>
        </w:rPr>
        <w:t>.</w:t>
      </w:r>
    </w:p>
    <w:p w:rsidR="00602E66" w:rsidRPr="00602E66" w:rsidRDefault="00602E66" w:rsidP="00602E66">
      <w:pPr>
        <w:spacing w:line="240" w:lineRule="auto"/>
        <w:ind w:left="360" w:firstLine="709"/>
        <w:jc w:val="both"/>
        <w:rPr>
          <w:rFonts w:ascii="Times New Roman" w:eastAsia="Times New Roman" w:hAnsi="Times New Roman" w:cs="Times New Roman"/>
          <w:sz w:val="28"/>
          <w:szCs w:val="28"/>
          <w:lang w:eastAsia="ar-SA"/>
        </w:rPr>
      </w:pPr>
      <w:r w:rsidRPr="00602E66">
        <w:rPr>
          <w:rFonts w:ascii="Times New Roman" w:eastAsia="Times New Roman" w:hAnsi="Times New Roman" w:cs="Times New Roman"/>
          <w:sz w:val="28"/>
          <w:szCs w:val="28"/>
          <w:lang w:eastAsia="ar-SA"/>
        </w:rPr>
        <w:t xml:space="preserve"> Матч состоит из двух равных периодов по 7 минут с перерывом между таймами в 1 минуту. </w:t>
      </w:r>
    </w:p>
    <w:p w:rsidR="00602E66" w:rsidRPr="00602E66" w:rsidRDefault="00602E66" w:rsidP="00602E66">
      <w:pPr>
        <w:numPr>
          <w:ilvl w:val="0"/>
          <w:numId w:val="1"/>
        </w:numPr>
        <w:tabs>
          <w:tab w:val="left" w:pos="1080"/>
          <w:tab w:val="left" w:pos="3960"/>
        </w:tabs>
        <w:suppressAutoHyphens/>
        <w:spacing w:after="0" w:line="240" w:lineRule="auto"/>
        <w:ind w:left="360" w:firstLine="709"/>
        <w:jc w:val="both"/>
        <w:rPr>
          <w:rFonts w:ascii="Times New Roman" w:eastAsia="Times New Roman" w:hAnsi="Times New Roman" w:cs="Times New Roman"/>
          <w:b/>
          <w:sz w:val="28"/>
          <w:szCs w:val="28"/>
          <w:lang w:eastAsia="ar-SA"/>
        </w:rPr>
      </w:pPr>
      <w:r w:rsidRPr="00602E66">
        <w:rPr>
          <w:rFonts w:ascii="Times New Roman" w:eastAsia="Times New Roman" w:hAnsi="Times New Roman" w:cs="Times New Roman"/>
          <w:b/>
          <w:sz w:val="28"/>
          <w:szCs w:val="28"/>
          <w:lang w:eastAsia="ar-SA"/>
        </w:rPr>
        <w:t xml:space="preserve">Правила игры </w:t>
      </w:r>
    </w:p>
    <w:p w:rsidR="00602E66" w:rsidRPr="00602E66" w:rsidRDefault="00602E66" w:rsidP="00602E66">
      <w:pPr>
        <w:spacing w:line="240" w:lineRule="auto"/>
        <w:ind w:left="360" w:firstLine="709"/>
        <w:jc w:val="both"/>
        <w:rPr>
          <w:rFonts w:ascii="Times New Roman" w:eastAsia="Times New Roman" w:hAnsi="Times New Roman" w:cs="Times New Roman"/>
          <w:sz w:val="28"/>
          <w:szCs w:val="28"/>
          <w:lang w:eastAsia="ar-SA"/>
        </w:rPr>
      </w:pPr>
      <w:r w:rsidRPr="00602E66">
        <w:rPr>
          <w:rFonts w:ascii="Times New Roman" w:eastAsia="Times New Roman" w:hAnsi="Times New Roman" w:cs="Times New Roman"/>
          <w:sz w:val="28"/>
          <w:szCs w:val="28"/>
          <w:lang w:eastAsia="ar-SA"/>
        </w:rPr>
        <w:t xml:space="preserve">Игра проходит по правилам мини-футбола.  </w:t>
      </w:r>
    </w:p>
    <w:p w:rsidR="00602E66" w:rsidRPr="00602E66" w:rsidRDefault="00602E66" w:rsidP="00602E66">
      <w:pPr>
        <w:spacing w:line="240" w:lineRule="auto"/>
        <w:ind w:firstLine="709"/>
        <w:jc w:val="both"/>
        <w:rPr>
          <w:rFonts w:ascii="Times New Roman" w:hAnsi="Times New Roman" w:cs="Times New Roman"/>
          <w:sz w:val="28"/>
          <w:szCs w:val="28"/>
        </w:rPr>
      </w:pPr>
    </w:p>
    <w:p w:rsidR="00602E66" w:rsidRPr="00602E66" w:rsidRDefault="00602E66" w:rsidP="00522E3F">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 xml:space="preserve"> </w:t>
      </w:r>
      <w:r w:rsidRPr="00D02F01">
        <w:rPr>
          <w:rFonts w:ascii="Times New Roman" w:hAnsi="Times New Roman" w:cs="Times New Roman"/>
          <w:b/>
          <w:sz w:val="28"/>
          <w:szCs w:val="28"/>
        </w:rPr>
        <w:t>"Летучая" замена</w:t>
      </w:r>
      <w:r w:rsidRPr="00602E66">
        <w:rPr>
          <w:rFonts w:ascii="Times New Roman" w:hAnsi="Times New Roman" w:cs="Times New Roman"/>
          <w:sz w:val="28"/>
          <w:szCs w:val="28"/>
        </w:rPr>
        <w:t xml:space="preserve"> - это замена, которая производится в тот момент, когда мяч находится в игре. Такая замена осуществляется при соблюдении следующих условий:</w:t>
      </w:r>
    </w:p>
    <w:p w:rsidR="00522E3F"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а) игрок, которого заменяют, должен покинуть площадку через боковую линию на своей половине зоны замены;</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lastRenderedPageBreak/>
        <w:t>б) игрок, который выходит на замену, имеет право вступить на площадку только в своей зоне замены и только в тот момент, когда игрок, которого заменили, покинул площадку;</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в) запасной игрок независимо от того, принимает он участие в игре или нет, должен нести такую же ответственность за свои действия, что и игрок, находящийся на площадке;</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г) замена считается завершенной в тот момент, когда запасной игрок выходит на площадку; с этого момента он становится игроком основного состава, а игрок, которого заменили - запасным.</w:t>
      </w:r>
    </w:p>
    <w:p w:rsidR="00602E66" w:rsidRPr="00D02F01" w:rsidRDefault="00602E66" w:rsidP="00D02F01">
      <w:pPr>
        <w:spacing w:line="240" w:lineRule="auto"/>
        <w:ind w:firstLine="708"/>
        <w:jc w:val="both"/>
        <w:rPr>
          <w:rFonts w:ascii="Times New Roman" w:hAnsi="Times New Roman" w:cs="Times New Roman"/>
          <w:b/>
          <w:sz w:val="28"/>
          <w:szCs w:val="28"/>
        </w:rPr>
      </w:pPr>
      <w:r w:rsidRPr="00D02F01">
        <w:rPr>
          <w:rFonts w:ascii="Times New Roman" w:hAnsi="Times New Roman" w:cs="Times New Roman"/>
          <w:b/>
          <w:sz w:val="28"/>
          <w:szCs w:val="28"/>
        </w:rPr>
        <w:t>Вратарь имеет право поменяться местами с любым другим игроком своей команды. Это осуществляется только после разрешения судьи и только в тот момент, когда мяч выйдет из игры.</w:t>
      </w:r>
    </w:p>
    <w:p w:rsidR="00602E66" w:rsidRPr="00602E66" w:rsidRDefault="00602E66" w:rsidP="00602E66">
      <w:pPr>
        <w:spacing w:line="240" w:lineRule="auto"/>
        <w:ind w:firstLine="709"/>
        <w:jc w:val="both"/>
        <w:rPr>
          <w:rFonts w:ascii="Times New Roman" w:hAnsi="Times New Roman" w:cs="Times New Roman"/>
          <w:sz w:val="28"/>
          <w:szCs w:val="28"/>
        </w:rPr>
      </w:pPr>
      <w:r w:rsidRPr="00D02F01">
        <w:rPr>
          <w:rFonts w:ascii="Times New Roman" w:hAnsi="Times New Roman" w:cs="Times New Roman"/>
          <w:b/>
          <w:sz w:val="28"/>
          <w:szCs w:val="28"/>
        </w:rPr>
        <w:t>Команды имеет право на взятие в каждом тайме по одному тайм-ауту продолжительностью 1 мин. При этом должны быть соблюдены следующие требования.</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а) только… тренеры (представители или капитаны - ПФФ) команд уполномочены просить минутный тайм аут у главного судьи;</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б) судья дает разрешение на тайм-аут когда мяч выйдет из игры, используя свисток…</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 xml:space="preserve">в) если тайм-аут </w:t>
      </w:r>
      <w:proofErr w:type="gramStart"/>
      <w:r w:rsidRPr="00602E66">
        <w:rPr>
          <w:rFonts w:ascii="Times New Roman" w:hAnsi="Times New Roman" w:cs="Times New Roman"/>
          <w:sz w:val="28"/>
          <w:szCs w:val="28"/>
        </w:rPr>
        <w:t>разрешен игроки должны</w:t>
      </w:r>
      <w:proofErr w:type="gramEnd"/>
      <w:r w:rsidRPr="00602E66">
        <w:rPr>
          <w:rFonts w:ascii="Times New Roman" w:hAnsi="Times New Roman" w:cs="Times New Roman"/>
          <w:sz w:val="28"/>
          <w:szCs w:val="28"/>
        </w:rPr>
        <w:t xml:space="preserve"> находиться в пределах площадки. Если они хотят получить инструктаж тренера, это можно сделать только в своей зоне, напротив скамейки запасных, не покидая при этом площадку. Тренер не имеет права во время тайм-аута выходит на площадку;</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г) если команда не использовала в первом периоде тайм-аут, во втором периоде он не может быть компенсирован.</w:t>
      </w:r>
    </w:p>
    <w:p w:rsidR="00602E66" w:rsidRPr="00602E66" w:rsidRDefault="00602E66" w:rsidP="001E7C0E">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Если по условиям соревнований (в случае ничейного результата) дается дополнительное время, то в течение этого времени не разрешается брать тайм-аут.</w:t>
      </w:r>
    </w:p>
    <w:p w:rsidR="00602E66" w:rsidRPr="00D02F01" w:rsidRDefault="00602E66" w:rsidP="00D02F01">
      <w:pPr>
        <w:spacing w:line="240" w:lineRule="auto"/>
        <w:ind w:firstLine="709"/>
        <w:jc w:val="center"/>
        <w:rPr>
          <w:rFonts w:ascii="Times New Roman" w:hAnsi="Times New Roman" w:cs="Times New Roman"/>
          <w:b/>
          <w:sz w:val="28"/>
          <w:szCs w:val="28"/>
        </w:rPr>
      </w:pPr>
      <w:r w:rsidRPr="00D02F01">
        <w:rPr>
          <w:rFonts w:ascii="Times New Roman" w:hAnsi="Times New Roman" w:cs="Times New Roman"/>
          <w:b/>
          <w:sz w:val="28"/>
          <w:szCs w:val="28"/>
        </w:rPr>
        <w:t>Начало игры</w:t>
      </w:r>
    </w:p>
    <w:p w:rsidR="00602E66" w:rsidRPr="00602E66" w:rsidRDefault="00602E66" w:rsidP="00602E66">
      <w:pPr>
        <w:spacing w:line="240" w:lineRule="auto"/>
        <w:ind w:firstLine="709"/>
        <w:jc w:val="both"/>
        <w:rPr>
          <w:rFonts w:ascii="Times New Roman" w:hAnsi="Times New Roman" w:cs="Times New Roman"/>
          <w:sz w:val="28"/>
          <w:szCs w:val="28"/>
        </w:rPr>
      </w:pP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Перед началом игры:</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1. Проводится жеребьевка для выбора сторон площадки или права начального удара. Команда по жребию получает право выбрать сторону площадки или начальный удар.</w:t>
      </w:r>
    </w:p>
    <w:p w:rsidR="00602E66" w:rsidRPr="00602E66" w:rsidRDefault="00602E66" w:rsidP="00602E66">
      <w:pPr>
        <w:spacing w:line="240" w:lineRule="auto"/>
        <w:ind w:firstLine="709"/>
        <w:jc w:val="both"/>
        <w:rPr>
          <w:rFonts w:ascii="Times New Roman" w:hAnsi="Times New Roman" w:cs="Times New Roman"/>
          <w:sz w:val="28"/>
          <w:szCs w:val="28"/>
        </w:rPr>
      </w:pP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lastRenderedPageBreak/>
        <w:t xml:space="preserve">По сигналу главного судьи один из игроков начинает игру ударом с места (т.е. ударом ногой по неподвижному мячу, лежащему в центре площадки), мяч при этом должен быть направлен на половину площадки соперников. Все игроки должны </w:t>
      </w:r>
      <w:proofErr w:type="gramStart"/>
      <w:r w:rsidRPr="00602E66">
        <w:rPr>
          <w:rFonts w:ascii="Times New Roman" w:hAnsi="Times New Roman" w:cs="Times New Roman"/>
          <w:sz w:val="28"/>
          <w:szCs w:val="28"/>
        </w:rPr>
        <w:t>находится</w:t>
      </w:r>
      <w:proofErr w:type="gramEnd"/>
      <w:r w:rsidRPr="00602E66">
        <w:rPr>
          <w:rFonts w:ascii="Times New Roman" w:hAnsi="Times New Roman" w:cs="Times New Roman"/>
          <w:sz w:val="28"/>
          <w:szCs w:val="28"/>
        </w:rPr>
        <w:t xml:space="preserve"> на своей половине площадки, причем игроки команды, не выполняющей начальный удар, должны располагаться на расстоянии не менее 3 м от мяча до тех пор, пока начальный удар не будет выполнен. Мяч считается в игре после того, как он пройдет расстояние, равное длине своей окружности. Игрок, выполнивший начальный удар, не имеет права вторично коснуться мяча раньше кого-либо из остальных игроков.</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2. После забитого мяча игра возобновляется так же, как и в начале игры, той командой, в ворота которой был забит гол.</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3. После перерыва между таймами команды меняются сторонами площадки, и начальный удар выполняется игроком той команды, которая не производила его в начале игры.</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Мяч, забитый в ворота непосредственно с начального удара, не засчитывается.</w:t>
      </w:r>
    </w:p>
    <w:p w:rsidR="00602E66" w:rsidRPr="00602E66" w:rsidRDefault="00602E66" w:rsidP="00D02F01">
      <w:pPr>
        <w:spacing w:line="240" w:lineRule="auto"/>
        <w:ind w:firstLine="709"/>
        <w:jc w:val="center"/>
        <w:rPr>
          <w:rFonts w:ascii="Times New Roman" w:hAnsi="Times New Roman" w:cs="Times New Roman"/>
          <w:sz w:val="28"/>
          <w:szCs w:val="28"/>
        </w:rPr>
      </w:pPr>
      <w:r w:rsidRPr="00D02F01">
        <w:rPr>
          <w:rFonts w:ascii="Times New Roman" w:hAnsi="Times New Roman" w:cs="Times New Roman"/>
          <w:b/>
          <w:sz w:val="28"/>
          <w:szCs w:val="28"/>
        </w:rPr>
        <w:t>Мяч в игре и вне игры</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Мяч считается вышедшим из игры:</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а) он полностью пересек линию ворот или боковую линию по поверхности площадки или воздуху;</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б) игра остановлена судьей.</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В течение всего остального времени, от начала до окончания матча, мяч считается в игре, в том числе и в тех случаях, когда:</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а) мяч отскакивает на площадку от стойки ворот или от перекладины;</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б) мяч попадает в судью, находящегося в пределах площадки;</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в) произошло нарушение правил, но судья еще не остановил игру.</w:t>
      </w:r>
    </w:p>
    <w:p w:rsidR="00602E66" w:rsidRPr="00602E66" w:rsidRDefault="00602E66" w:rsidP="00D02F01">
      <w:pPr>
        <w:spacing w:line="240" w:lineRule="auto"/>
        <w:ind w:firstLine="709"/>
        <w:jc w:val="center"/>
        <w:rPr>
          <w:rFonts w:ascii="Times New Roman" w:hAnsi="Times New Roman" w:cs="Times New Roman"/>
          <w:sz w:val="28"/>
          <w:szCs w:val="28"/>
        </w:rPr>
      </w:pPr>
      <w:r w:rsidRPr="00D02F01">
        <w:rPr>
          <w:rFonts w:ascii="Times New Roman" w:hAnsi="Times New Roman" w:cs="Times New Roman"/>
          <w:b/>
          <w:sz w:val="28"/>
          <w:szCs w:val="28"/>
        </w:rPr>
        <w:t>Результат игры</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Мяч считается забитым в ворота, если он полностью пересек линию между стойками и под перекладиной и если при этом игрок атакующей команды умышленно не внес, не вбросил и не протолкнул мяч в ворота рукой.</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Команда, забившая в течение всего мяча большее количество голов, считается победителем. Если не было забито ни одного мяча или команды забили одинаково количество голов, то игра считается закончившейся вничью.</w:t>
      </w:r>
    </w:p>
    <w:p w:rsidR="00602E66" w:rsidRPr="00602E66" w:rsidRDefault="00602E66" w:rsidP="00602E66">
      <w:pPr>
        <w:spacing w:line="240" w:lineRule="auto"/>
        <w:ind w:firstLine="709"/>
        <w:jc w:val="both"/>
        <w:rPr>
          <w:rFonts w:ascii="Times New Roman" w:hAnsi="Times New Roman" w:cs="Times New Roman"/>
          <w:sz w:val="28"/>
          <w:szCs w:val="28"/>
        </w:rPr>
      </w:pPr>
      <w:r w:rsidRPr="00D02F01">
        <w:rPr>
          <w:rFonts w:ascii="Times New Roman" w:hAnsi="Times New Roman" w:cs="Times New Roman"/>
          <w:b/>
          <w:sz w:val="28"/>
          <w:szCs w:val="28"/>
        </w:rPr>
        <w:lastRenderedPageBreak/>
        <w:t>Нарушение правил и недисциплинированное поведение игроков</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Игрок, который совершит одно из следующих… нарушений:</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а) ударит или попытается ударить соперника ногой;</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б) опрокинет соперника, т.е. свалит или попытается свалить его подножкой или наклонившись перед ними или за ним;</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в) прыгнет на соперника;</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г) грубо или опасно нападет на соперника;</w:t>
      </w:r>
    </w:p>
    <w:p w:rsidR="00602E66" w:rsidRPr="00602E66" w:rsidRDefault="00602E66" w:rsidP="00602E66">
      <w:pPr>
        <w:spacing w:line="240" w:lineRule="auto"/>
        <w:ind w:firstLine="709"/>
        <w:jc w:val="both"/>
        <w:rPr>
          <w:rFonts w:ascii="Times New Roman" w:hAnsi="Times New Roman" w:cs="Times New Roman"/>
          <w:sz w:val="28"/>
          <w:szCs w:val="28"/>
        </w:rPr>
      </w:pPr>
      <w:proofErr w:type="spellStart"/>
      <w:r w:rsidRPr="00602E66">
        <w:rPr>
          <w:rFonts w:ascii="Times New Roman" w:hAnsi="Times New Roman" w:cs="Times New Roman"/>
          <w:sz w:val="28"/>
          <w:szCs w:val="28"/>
        </w:rPr>
        <w:t>д</w:t>
      </w:r>
      <w:proofErr w:type="spellEnd"/>
      <w:r w:rsidRPr="00602E66">
        <w:rPr>
          <w:rFonts w:ascii="Times New Roman" w:hAnsi="Times New Roman" w:cs="Times New Roman"/>
          <w:sz w:val="28"/>
          <w:szCs w:val="28"/>
        </w:rPr>
        <w:t>) толкнет соперника сзади;</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е) ударит или попытается ударить соперника или плюнет в него;</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ж) задержит соперника;</w:t>
      </w:r>
    </w:p>
    <w:p w:rsidR="00602E66" w:rsidRPr="00602E66" w:rsidRDefault="00602E66" w:rsidP="00602E66">
      <w:pPr>
        <w:spacing w:line="240" w:lineRule="auto"/>
        <w:ind w:firstLine="709"/>
        <w:jc w:val="both"/>
        <w:rPr>
          <w:rFonts w:ascii="Times New Roman" w:hAnsi="Times New Roman" w:cs="Times New Roman"/>
          <w:sz w:val="28"/>
          <w:szCs w:val="28"/>
        </w:rPr>
      </w:pPr>
      <w:proofErr w:type="spellStart"/>
      <w:r w:rsidRPr="00602E66">
        <w:rPr>
          <w:rFonts w:ascii="Times New Roman" w:hAnsi="Times New Roman" w:cs="Times New Roman"/>
          <w:sz w:val="28"/>
          <w:szCs w:val="28"/>
        </w:rPr>
        <w:t>з</w:t>
      </w:r>
      <w:proofErr w:type="spellEnd"/>
      <w:r w:rsidRPr="00602E66">
        <w:rPr>
          <w:rFonts w:ascii="Times New Roman" w:hAnsi="Times New Roman" w:cs="Times New Roman"/>
          <w:sz w:val="28"/>
          <w:szCs w:val="28"/>
        </w:rPr>
        <w:t>) толкнет соперника;</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и) толкнет соперника плечом;</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к) подкатится при попытке сыграть в мяч, когда мяч в игре или попытается подкатиться под соперника (отбор мяча в подкате);</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л) сыграет в мяч рукой, т.е. остановит, ударит или толкнет мяч рукой (это не относится к вратарю, находящемуся в пределах своей штрафной площади своей команды)</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должен быть наказан штрафным ударом, который производится игроком противоположной команды с места, где произошло нарушение.</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Если одно из перечисленных выше… нарушений умышленно совершит игрок защищающейся команды в пределах штрафной площади, атакующая команда получает право на 6-метровый удар. При этом не имеет значения, где находился мяч в момент нарушения, лишь бы он был в игре.</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Игрок, который совершит одной из следующих… нарушений:</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1) сыграет, по мнению судьи, опасно. Например, попытается ударить по мячу ногой в то время, когда он находится в руках у вратаря;</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2) не владея мячом, будет умышленно блокировать соперника, т.е. перемещаться между ним и мячом или становиться на пути соперника так, чтобы своим корпусом препятствовать его продвижению.</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3) атакует вратаря, за исключением тех случаев, когда он находится за пределами штрафной площади своей команды;</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4) будучи вратарем:</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lastRenderedPageBreak/>
        <w:t>а) выбросит мяч так, что тот, не коснувшись никого из других игроков, приземлится только на половине команды соперников. В этом случае провинившийся должен быть наказан свободным ударом, который производит противоположная команда с любой точки средней линии.</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б) выбросит мяч рукой или ударит ногой, а затем снова дотронется до него или будет контролировать мяч руками, получив его от своего партнера по команде;</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в) непосредственно после броска от ворот получит мяч от партнера по команде и дотронется до мяча или будет контролировать его руками;</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г) касается или контролирует мяч руками или ногами более 4-х секунд на любой половине площадки;</w:t>
      </w:r>
    </w:p>
    <w:p w:rsidR="00602E66" w:rsidRPr="00602E66" w:rsidRDefault="00602E66" w:rsidP="00602E66">
      <w:pPr>
        <w:spacing w:line="240" w:lineRule="auto"/>
        <w:ind w:firstLine="709"/>
        <w:jc w:val="both"/>
        <w:rPr>
          <w:rFonts w:ascii="Times New Roman" w:hAnsi="Times New Roman" w:cs="Times New Roman"/>
          <w:sz w:val="28"/>
          <w:szCs w:val="28"/>
        </w:rPr>
      </w:pPr>
      <w:proofErr w:type="spellStart"/>
      <w:r w:rsidRPr="00602E66">
        <w:rPr>
          <w:rFonts w:ascii="Times New Roman" w:hAnsi="Times New Roman" w:cs="Times New Roman"/>
          <w:sz w:val="28"/>
          <w:szCs w:val="28"/>
        </w:rPr>
        <w:t>д</w:t>
      </w:r>
      <w:proofErr w:type="spellEnd"/>
      <w:r w:rsidRPr="00602E66">
        <w:rPr>
          <w:rFonts w:ascii="Times New Roman" w:hAnsi="Times New Roman" w:cs="Times New Roman"/>
          <w:sz w:val="28"/>
          <w:szCs w:val="28"/>
        </w:rPr>
        <w:t>) после броска от ворот он получает мяч от партнера по команде, если при этом мяч не пересек среднюю линию или им не сыграл или не коснулся соперник</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должен быть наказан свободным ударом, который производится с места, где произошло нарушение.</w:t>
      </w:r>
    </w:p>
    <w:p w:rsidR="00602E66" w:rsidRPr="00602E66" w:rsidRDefault="00602E66" w:rsidP="00602E66">
      <w:pPr>
        <w:spacing w:line="240" w:lineRule="auto"/>
        <w:ind w:firstLine="709"/>
        <w:jc w:val="both"/>
        <w:rPr>
          <w:rFonts w:ascii="Times New Roman" w:hAnsi="Times New Roman" w:cs="Times New Roman"/>
          <w:sz w:val="28"/>
          <w:szCs w:val="28"/>
        </w:rPr>
      </w:pPr>
      <w:r w:rsidRPr="00D02F01">
        <w:rPr>
          <w:rFonts w:ascii="Times New Roman" w:hAnsi="Times New Roman" w:cs="Times New Roman"/>
          <w:b/>
          <w:sz w:val="28"/>
          <w:szCs w:val="28"/>
        </w:rPr>
        <w:t xml:space="preserve">Игрок должен быть удален с </w:t>
      </w:r>
      <w:proofErr w:type="gramStart"/>
      <w:r w:rsidRPr="00D02F01">
        <w:rPr>
          <w:rFonts w:ascii="Times New Roman" w:hAnsi="Times New Roman" w:cs="Times New Roman"/>
          <w:b/>
          <w:sz w:val="28"/>
          <w:szCs w:val="28"/>
        </w:rPr>
        <w:t>площадки</w:t>
      </w:r>
      <w:proofErr w:type="gramEnd"/>
      <w:r w:rsidRPr="00D02F01">
        <w:rPr>
          <w:rFonts w:ascii="Times New Roman" w:hAnsi="Times New Roman" w:cs="Times New Roman"/>
          <w:b/>
          <w:sz w:val="28"/>
          <w:szCs w:val="28"/>
        </w:rPr>
        <w:t xml:space="preserve"> если он, по мнению судьи:</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 xml:space="preserve">1) </w:t>
      </w:r>
      <w:proofErr w:type="gramStart"/>
      <w:r w:rsidRPr="00602E66">
        <w:rPr>
          <w:rFonts w:ascii="Times New Roman" w:hAnsi="Times New Roman" w:cs="Times New Roman"/>
          <w:sz w:val="28"/>
          <w:szCs w:val="28"/>
        </w:rPr>
        <w:t>виновен</w:t>
      </w:r>
      <w:proofErr w:type="gramEnd"/>
      <w:r w:rsidRPr="00602E66">
        <w:rPr>
          <w:rFonts w:ascii="Times New Roman" w:hAnsi="Times New Roman" w:cs="Times New Roman"/>
          <w:sz w:val="28"/>
          <w:szCs w:val="28"/>
        </w:rPr>
        <w:t xml:space="preserve"> в серьезном нарушении правил;</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2) ведет себя безобразно;</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3) допускает оскорбительные выражения;</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4) получив предупреждение, допускает нарушение, заслуживающее второго предупреждения.</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Если, по мнению судьи, игрок движется к воротам соперника и имеет реальную возможность забить мяч, а соперник атаковал его с нарушением правил, т.е. таким нарушением, которое наказывается штрафным ударом (или пенальти), то игрок должен быть удален с поля за серьезное нарушение правил игры.</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Если, по мнению судьи, полевой игрок, сыграв в своей штрафной площади рукой, лишает соперника явной возможности забить мяч, он должен быть удален за серьезное нарушение правил игры.</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В случае удаления игрок не имеет права участвовать в игре и находится на скамейке запасных. Наказанная команда может восполнить состав по истечении 2 минут, если при этом не был забит гол.</w:t>
      </w:r>
    </w:p>
    <w:p w:rsidR="00D02F01"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В последнем случае соблюдаются следующие правила:</w:t>
      </w:r>
    </w:p>
    <w:p w:rsidR="00602E66" w:rsidRPr="00602E66" w:rsidRDefault="00522E3F" w:rsidP="00602E66">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а) если </w:t>
      </w:r>
      <w:proofErr w:type="gramStart"/>
      <w:r>
        <w:rPr>
          <w:rFonts w:ascii="Times New Roman" w:hAnsi="Times New Roman" w:cs="Times New Roman"/>
          <w:sz w:val="28"/>
          <w:szCs w:val="28"/>
        </w:rPr>
        <w:t>команда</w:t>
      </w:r>
      <w:proofErr w:type="gramEnd"/>
      <w:r>
        <w:rPr>
          <w:rFonts w:ascii="Times New Roman" w:hAnsi="Times New Roman" w:cs="Times New Roman"/>
          <w:sz w:val="28"/>
          <w:szCs w:val="28"/>
        </w:rPr>
        <w:t xml:space="preserve"> играющая в большинстве</w:t>
      </w:r>
      <w:r w:rsidR="00602E66" w:rsidRPr="00602E66">
        <w:rPr>
          <w:rFonts w:ascii="Times New Roman" w:hAnsi="Times New Roman" w:cs="Times New Roman"/>
          <w:sz w:val="28"/>
          <w:szCs w:val="28"/>
        </w:rPr>
        <w:t>, забивает гол, то один из игроков команды, играющей в меньшинстве возвращается на площадку;</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б) е</w:t>
      </w:r>
      <w:r w:rsidR="00522E3F">
        <w:rPr>
          <w:rFonts w:ascii="Times New Roman" w:hAnsi="Times New Roman" w:cs="Times New Roman"/>
          <w:sz w:val="28"/>
          <w:szCs w:val="28"/>
        </w:rPr>
        <w:t xml:space="preserve">сли команды играют </w:t>
      </w:r>
      <w:proofErr w:type="gramStart"/>
      <w:r w:rsidR="00522E3F">
        <w:rPr>
          <w:rFonts w:ascii="Times New Roman" w:hAnsi="Times New Roman" w:cs="Times New Roman"/>
          <w:sz w:val="28"/>
          <w:szCs w:val="28"/>
        </w:rPr>
        <w:t>меньшинстве</w:t>
      </w:r>
      <w:proofErr w:type="gramEnd"/>
      <w:r w:rsidR="00522E3F">
        <w:rPr>
          <w:rFonts w:ascii="Times New Roman" w:hAnsi="Times New Roman" w:cs="Times New Roman"/>
          <w:sz w:val="28"/>
          <w:szCs w:val="28"/>
        </w:rPr>
        <w:t xml:space="preserve"> </w:t>
      </w:r>
      <w:r w:rsidRPr="00602E66">
        <w:rPr>
          <w:rFonts w:ascii="Times New Roman" w:hAnsi="Times New Roman" w:cs="Times New Roman"/>
          <w:sz w:val="28"/>
          <w:szCs w:val="28"/>
        </w:rPr>
        <w:t>и забивается гол, то обе команды восстанавливают свой полный состав;</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в) если в одной команде 5 игроков играют против 4 или 3 игроков и первая забивает гол команда, играющая в меньшинстве, имеет право выпустить на поле только одного игрока;</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 xml:space="preserve">г) если команды имеют по 3 игрока и забивается гол, обе команды имеют право </w:t>
      </w:r>
      <w:proofErr w:type="gramStart"/>
      <w:r w:rsidRPr="00602E66">
        <w:rPr>
          <w:rFonts w:ascii="Times New Roman" w:hAnsi="Times New Roman" w:cs="Times New Roman"/>
          <w:sz w:val="28"/>
          <w:szCs w:val="28"/>
        </w:rPr>
        <w:t>выпустить</w:t>
      </w:r>
      <w:proofErr w:type="gramEnd"/>
      <w:r w:rsidRPr="00602E66">
        <w:rPr>
          <w:rFonts w:ascii="Times New Roman" w:hAnsi="Times New Roman" w:cs="Times New Roman"/>
          <w:sz w:val="28"/>
          <w:szCs w:val="28"/>
        </w:rPr>
        <w:t xml:space="preserve"> лишь по одному игроку;</w:t>
      </w:r>
    </w:p>
    <w:p w:rsidR="00602E66" w:rsidRPr="00602E66" w:rsidRDefault="00602E66" w:rsidP="00602E66">
      <w:pPr>
        <w:spacing w:line="240" w:lineRule="auto"/>
        <w:ind w:firstLine="709"/>
        <w:jc w:val="both"/>
        <w:rPr>
          <w:rFonts w:ascii="Times New Roman" w:hAnsi="Times New Roman" w:cs="Times New Roman"/>
          <w:sz w:val="28"/>
          <w:szCs w:val="28"/>
        </w:rPr>
      </w:pPr>
      <w:proofErr w:type="spellStart"/>
      <w:r w:rsidRPr="00602E66">
        <w:rPr>
          <w:rFonts w:ascii="Times New Roman" w:hAnsi="Times New Roman" w:cs="Times New Roman"/>
          <w:sz w:val="28"/>
          <w:szCs w:val="28"/>
        </w:rPr>
        <w:t>д</w:t>
      </w:r>
      <w:proofErr w:type="spellEnd"/>
      <w:r w:rsidRPr="00602E66">
        <w:rPr>
          <w:rFonts w:ascii="Times New Roman" w:hAnsi="Times New Roman" w:cs="Times New Roman"/>
          <w:sz w:val="28"/>
          <w:szCs w:val="28"/>
        </w:rPr>
        <w:t>) если команда, играющая в меньшинстве, забивает гол, то число игроков в командах не изменяется.</w:t>
      </w:r>
    </w:p>
    <w:p w:rsidR="00602E66" w:rsidRPr="00602E66" w:rsidRDefault="00602E66" w:rsidP="00D02F01">
      <w:pPr>
        <w:spacing w:line="240" w:lineRule="auto"/>
        <w:ind w:firstLine="709"/>
        <w:jc w:val="center"/>
        <w:rPr>
          <w:rFonts w:ascii="Times New Roman" w:hAnsi="Times New Roman" w:cs="Times New Roman"/>
          <w:sz w:val="28"/>
          <w:szCs w:val="28"/>
        </w:rPr>
      </w:pPr>
      <w:r w:rsidRPr="00D02F01">
        <w:rPr>
          <w:rFonts w:ascii="Times New Roman" w:hAnsi="Times New Roman" w:cs="Times New Roman"/>
          <w:b/>
          <w:sz w:val="28"/>
          <w:szCs w:val="28"/>
        </w:rPr>
        <w:t>Штрафной и свободный удары</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Для того</w:t>
      </w:r>
      <w:proofErr w:type="gramStart"/>
      <w:r w:rsidRPr="00602E66">
        <w:rPr>
          <w:rFonts w:ascii="Times New Roman" w:hAnsi="Times New Roman" w:cs="Times New Roman"/>
          <w:sz w:val="28"/>
          <w:szCs w:val="28"/>
        </w:rPr>
        <w:t>,</w:t>
      </w:r>
      <w:proofErr w:type="gramEnd"/>
      <w:r w:rsidRPr="00602E66">
        <w:rPr>
          <w:rFonts w:ascii="Times New Roman" w:hAnsi="Times New Roman" w:cs="Times New Roman"/>
          <w:sz w:val="28"/>
          <w:szCs w:val="28"/>
        </w:rPr>
        <w:t xml:space="preserve"> чтобы отличить свободный удар от штрафного, судья, назначив свободный удар, должен поднять руку вверх над головой и не опускать ее до тех пор, пока удар не будет выполнен и мяч при этом не коснется кого-либо из игроков или не выйдет из игры.</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Штрафной удар отличается от свободного тем, что при штрафном ударе мяч, непосредственно забитый в ворота наказанной команды засчитывается, а при свободном ударе засчитывается лишь в том случае, если мяч после удара до того, как попасть в ворота, коснулся кого-либо из игроков.</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При выполнении штрафного или свободного удара все игроки противоположной команды должны находиться на расстоянии не менее 5 метров от мяча до тех пор, пока он не войдет в игру. Мяч считается в игре после того, как он пройдет расстояние, равное длине своей окружности.</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Если игрок противоположной команды до удара приблизится к мячу на расстояние менее 5 метров, то судья должен обеспечить выполнение штрафного или свободного удара при условиях, регламентируемых правилом XII (вплоть до требования повторить удар).</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В момент выполнения штрафного или свободного ударов мяч должен лежать неподвижно. Игрок, который ударил по мячу, не имеет права касаться его вновь до тех пор, пока до мяча не дотронется или сыграет им какой-нибудь другой игрок.</w:t>
      </w:r>
    </w:p>
    <w:p w:rsidR="00602E66" w:rsidRPr="00602E66" w:rsidRDefault="00602E66" w:rsidP="00D02F01">
      <w:pPr>
        <w:spacing w:line="240" w:lineRule="auto"/>
        <w:ind w:firstLine="709"/>
        <w:jc w:val="center"/>
        <w:rPr>
          <w:rFonts w:ascii="Times New Roman" w:hAnsi="Times New Roman" w:cs="Times New Roman"/>
          <w:sz w:val="28"/>
          <w:szCs w:val="28"/>
        </w:rPr>
      </w:pPr>
      <w:r w:rsidRPr="00D02F01">
        <w:rPr>
          <w:rFonts w:ascii="Times New Roman" w:hAnsi="Times New Roman" w:cs="Times New Roman"/>
          <w:b/>
          <w:sz w:val="28"/>
          <w:szCs w:val="28"/>
        </w:rPr>
        <w:t>6-метровый удар</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 xml:space="preserve">6-метровый удар производится с 6-метровой отметки. До момента его выполнения все игроки, за исключением вратаря защищающейся команды и игрока, производящего удар, должны находиться на игровой площадке за </w:t>
      </w:r>
      <w:r w:rsidRPr="00602E66">
        <w:rPr>
          <w:rFonts w:ascii="Times New Roman" w:hAnsi="Times New Roman" w:cs="Times New Roman"/>
          <w:sz w:val="28"/>
          <w:szCs w:val="28"/>
        </w:rPr>
        <w:lastRenderedPageBreak/>
        <w:t xml:space="preserve">пределами штрафной площади на расстоянии не менее 5 метров от 6-метровой отметки. До тех пор, пока мяч не войдет в игру, вратарь защищающейся команды должен стоять на линии ворот между стойками, не переступая ногами. Игрок, выполняющий 6-метровый удар, ударом ногой должен направить мяч вперед. Он не имеет </w:t>
      </w:r>
      <w:proofErr w:type="gramStart"/>
      <w:r w:rsidRPr="00602E66">
        <w:rPr>
          <w:rFonts w:ascii="Times New Roman" w:hAnsi="Times New Roman" w:cs="Times New Roman"/>
          <w:sz w:val="28"/>
          <w:szCs w:val="28"/>
        </w:rPr>
        <w:t>права</w:t>
      </w:r>
      <w:proofErr w:type="gramEnd"/>
      <w:r w:rsidRPr="00602E66">
        <w:rPr>
          <w:rFonts w:ascii="Times New Roman" w:hAnsi="Times New Roman" w:cs="Times New Roman"/>
          <w:sz w:val="28"/>
          <w:szCs w:val="28"/>
        </w:rPr>
        <w:t xml:space="preserve"> затем вторично касаться мяча до тем пор, пока до него не дотронется кто-то из других игроков. Мяч считается в игре, если он пройдет расстояние, равный длине своей окружности. Мяч, забитый непосредственно с 6-метрового удара, засчитывается.</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При выполнении 6-метрового удара в игровое время или время после первого или второго тайма, предоставленное для пробития 6-метрового удара, гол не следует отменять, если мяч перед тем, как попасть в ворота, касается стоек, перекладины или вратаря в любой последовательности, если при этом не было какого-нибудь нарушения правил.</w:t>
      </w:r>
    </w:p>
    <w:p w:rsidR="00602E66" w:rsidRPr="00D02F01" w:rsidRDefault="00602E66" w:rsidP="00D02F01">
      <w:pPr>
        <w:spacing w:line="240" w:lineRule="auto"/>
        <w:ind w:firstLine="709"/>
        <w:jc w:val="center"/>
        <w:rPr>
          <w:rFonts w:ascii="Times New Roman" w:hAnsi="Times New Roman" w:cs="Times New Roman"/>
          <w:b/>
          <w:sz w:val="28"/>
          <w:szCs w:val="28"/>
        </w:rPr>
      </w:pPr>
      <w:r w:rsidRPr="00D02F01">
        <w:rPr>
          <w:rFonts w:ascii="Times New Roman" w:hAnsi="Times New Roman" w:cs="Times New Roman"/>
          <w:b/>
          <w:sz w:val="28"/>
          <w:szCs w:val="28"/>
        </w:rPr>
        <w:t>Удар с боковой линии</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 xml:space="preserve">Когда мяч полностью пересекает боковую линию по поверхности площадки или по воздуху, он вводится в игру ударом ногой в любом направлении с боковой линии в том месте, где мяч ее пересек. Удар производится соперником игрока, который последним коснулся мяча перед тем, как мяч пересек боковую линию. В момент введения мяча в игру каждая из ступней игрока, производящего удар должна касаться боговой линии, либо располагаться за пределами площадки. Мяч должен быть неподвижно установлен на боковой линии, либо располагаться за пределами площадки. Он считается введенным в игру сразу же, как только пройдет расстояние, равное длине своей окружности. Игрок, выполнивший удар с боковой линии не имеет права касаться мяча до тех пор, пока до него не дотронется или не сыграет им кто-то другой из игроков. Игроки противоположной команды должны </w:t>
      </w:r>
      <w:proofErr w:type="gramStart"/>
      <w:r w:rsidRPr="00602E66">
        <w:rPr>
          <w:rFonts w:ascii="Times New Roman" w:hAnsi="Times New Roman" w:cs="Times New Roman"/>
          <w:sz w:val="28"/>
          <w:szCs w:val="28"/>
        </w:rPr>
        <w:t>находится</w:t>
      </w:r>
      <w:proofErr w:type="gramEnd"/>
      <w:r w:rsidRPr="00602E66">
        <w:rPr>
          <w:rFonts w:ascii="Times New Roman" w:hAnsi="Times New Roman" w:cs="Times New Roman"/>
          <w:sz w:val="28"/>
          <w:szCs w:val="28"/>
        </w:rPr>
        <w:t xml:space="preserve"> на расстоянии не менее 5 метров от мяча.</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Гол, забитый в ворота непосредственно после удара с боковой линии, не засчитывается.</w:t>
      </w:r>
    </w:p>
    <w:p w:rsidR="00602E66" w:rsidRPr="00602E66" w:rsidRDefault="00602E66" w:rsidP="00D02F01">
      <w:pPr>
        <w:spacing w:line="240" w:lineRule="auto"/>
        <w:ind w:firstLine="709"/>
        <w:jc w:val="center"/>
        <w:rPr>
          <w:rFonts w:ascii="Times New Roman" w:hAnsi="Times New Roman" w:cs="Times New Roman"/>
          <w:sz w:val="28"/>
          <w:szCs w:val="28"/>
        </w:rPr>
      </w:pPr>
      <w:r w:rsidRPr="00D02F01">
        <w:rPr>
          <w:rFonts w:ascii="Times New Roman" w:hAnsi="Times New Roman" w:cs="Times New Roman"/>
          <w:b/>
          <w:sz w:val="28"/>
          <w:szCs w:val="28"/>
        </w:rPr>
        <w:t>Бросок от ворот</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Если мяч полностью пересек линию ворот с внешней стороны стоек по поверхности площадки или по воздуху, а также над перекладиной и последним его коснулся игрок атакующей команды, то назначается бросок от ворот. Вратарь, находящийся в пределах штрафной площади своей команды, вводит мяч в игру. Мяч считается введенным в игру в тот момент, когда он покинет пределы штрафной площади.</w:t>
      </w:r>
    </w:p>
    <w:p w:rsidR="00D02F01" w:rsidRDefault="00602E66" w:rsidP="00D02F01">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Бросок от ворот считается выполненным, если мяча коснется кто-то из остальных игроков за пределами штрафной площади или он стукнется о поверхность площадки на половине команды, вводящей его в игру.</w:t>
      </w:r>
    </w:p>
    <w:p w:rsidR="00602E66" w:rsidRPr="00602E66" w:rsidRDefault="00602E66" w:rsidP="00D02F01">
      <w:pPr>
        <w:spacing w:line="240" w:lineRule="auto"/>
        <w:ind w:firstLine="709"/>
        <w:jc w:val="center"/>
        <w:rPr>
          <w:rFonts w:ascii="Times New Roman" w:hAnsi="Times New Roman" w:cs="Times New Roman"/>
          <w:sz w:val="28"/>
          <w:szCs w:val="28"/>
        </w:rPr>
      </w:pPr>
      <w:r w:rsidRPr="00D02F01">
        <w:rPr>
          <w:rFonts w:ascii="Times New Roman" w:hAnsi="Times New Roman" w:cs="Times New Roman"/>
          <w:b/>
          <w:sz w:val="28"/>
          <w:szCs w:val="28"/>
        </w:rPr>
        <w:lastRenderedPageBreak/>
        <w:t>Угловой удар</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Если мяч полностью пересек линию ворот с внешней стороны стоек по поверхности площадки или по воздуху, а также над перекладиной и последним его коснулся игрок защищающейся команды, то назначается угловой удар.</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Угловой удар производится ногой по неподвижному мячу, который устанавливается точно в месте пересечения линии ворот и боковой линии.</w:t>
      </w:r>
    </w:p>
    <w:p w:rsidR="00602E66" w:rsidRP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Игроки противоположной команды при угловом ударе должны располагаться не ближе 5 метров от мяча до тех пор, пока он не войдет в игру, т.е. пока не пройдет расстояние, равное длине своей окружности. Игрок, выполнивший угловой удар, не имеет права касаться мяча вновь до тех пор, пока до него не дотронется другой игрок.</w:t>
      </w:r>
    </w:p>
    <w:p w:rsidR="00602E66" w:rsidRDefault="00602E66" w:rsidP="00602E66">
      <w:pPr>
        <w:spacing w:line="240" w:lineRule="auto"/>
        <w:ind w:firstLine="709"/>
        <w:jc w:val="both"/>
        <w:rPr>
          <w:rFonts w:ascii="Times New Roman" w:hAnsi="Times New Roman" w:cs="Times New Roman"/>
          <w:sz w:val="28"/>
          <w:szCs w:val="28"/>
        </w:rPr>
      </w:pPr>
      <w:r w:rsidRPr="00602E66">
        <w:rPr>
          <w:rFonts w:ascii="Times New Roman" w:hAnsi="Times New Roman" w:cs="Times New Roman"/>
          <w:sz w:val="28"/>
          <w:szCs w:val="28"/>
        </w:rPr>
        <w:t>Гол, забитый непосредственно с углового удара, засчитывается.</w:t>
      </w:r>
    </w:p>
    <w:p w:rsidR="00D02F01" w:rsidRDefault="00D02F01" w:rsidP="00602E66">
      <w:pPr>
        <w:spacing w:line="240" w:lineRule="auto"/>
        <w:ind w:firstLine="709"/>
        <w:jc w:val="both"/>
        <w:rPr>
          <w:rFonts w:ascii="Times New Roman" w:hAnsi="Times New Roman" w:cs="Times New Roman"/>
          <w:sz w:val="28"/>
          <w:szCs w:val="28"/>
        </w:rPr>
      </w:pPr>
    </w:p>
    <w:p w:rsidR="00D02F01" w:rsidRPr="00D02F01" w:rsidRDefault="00D02F01" w:rsidP="00602E66">
      <w:pPr>
        <w:spacing w:line="240" w:lineRule="auto"/>
        <w:ind w:firstLine="709"/>
        <w:jc w:val="both"/>
        <w:rPr>
          <w:rFonts w:ascii="Times New Roman" w:hAnsi="Times New Roman" w:cs="Times New Roman"/>
          <w:b/>
          <w:sz w:val="28"/>
          <w:szCs w:val="28"/>
        </w:rPr>
      </w:pPr>
      <w:r w:rsidRPr="00D02F01">
        <w:rPr>
          <w:rFonts w:ascii="Times New Roman" w:hAnsi="Times New Roman" w:cs="Times New Roman"/>
          <w:b/>
          <w:sz w:val="28"/>
          <w:szCs w:val="28"/>
        </w:rPr>
        <w:t>Все спорные ситуации могут решаться на усмотрение полевого судьи!</w:t>
      </w:r>
      <w:r>
        <w:rPr>
          <w:rFonts w:ascii="Times New Roman" w:hAnsi="Times New Roman" w:cs="Times New Roman"/>
          <w:b/>
          <w:sz w:val="28"/>
          <w:szCs w:val="28"/>
        </w:rPr>
        <w:t>!!</w:t>
      </w:r>
    </w:p>
    <w:p w:rsidR="00602E66" w:rsidRPr="00602E66" w:rsidRDefault="00602E66" w:rsidP="00602E66">
      <w:pPr>
        <w:spacing w:line="240" w:lineRule="auto"/>
        <w:ind w:firstLine="709"/>
        <w:jc w:val="both"/>
        <w:rPr>
          <w:rFonts w:ascii="Times New Roman" w:hAnsi="Times New Roman" w:cs="Times New Roman"/>
          <w:sz w:val="28"/>
          <w:szCs w:val="28"/>
        </w:rPr>
      </w:pPr>
    </w:p>
    <w:p w:rsidR="00F16766" w:rsidRPr="00602E66" w:rsidRDefault="00F16766" w:rsidP="00602E66">
      <w:pPr>
        <w:spacing w:line="240" w:lineRule="auto"/>
        <w:ind w:firstLine="709"/>
        <w:jc w:val="both"/>
        <w:rPr>
          <w:rFonts w:ascii="Times New Roman" w:hAnsi="Times New Roman" w:cs="Times New Roman"/>
          <w:sz w:val="28"/>
          <w:szCs w:val="28"/>
        </w:rPr>
      </w:pPr>
    </w:p>
    <w:sectPr w:rsidR="00F16766" w:rsidRPr="00602E66" w:rsidSect="00F2022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decimal"/>
      <w:suff w:val="nothing"/>
      <w:lvlText w:val="%1."/>
      <w:lvlJc w:val="left"/>
      <w:pPr>
        <w:tabs>
          <w:tab w:val="num" w:pos="0"/>
        </w:tabs>
        <w:ind w:left="0" w:firstLine="0"/>
      </w:p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B15A7"/>
    <w:rsid w:val="001E7C0E"/>
    <w:rsid w:val="00522E3F"/>
    <w:rsid w:val="00602E66"/>
    <w:rsid w:val="008B15A7"/>
    <w:rsid w:val="00D02F01"/>
    <w:rsid w:val="00F16766"/>
    <w:rsid w:val="00F202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022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8</Pages>
  <Words>2042</Words>
  <Characters>11642</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2013-04-12T13:27:00Z</dcterms:created>
  <dcterms:modified xsi:type="dcterms:W3CDTF">2013-04-26T19:43:00Z</dcterms:modified>
</cp:coreProperties>
</file>